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ECE" w:rsidRPr="00110ECE" w:rsidRDefault="007E565B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7E565B"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285A5584" wp14:editId="2C8F64AC">
            <wp:simplePos x="0" y="0"/>
            <wp:positionH relativeFrom="margin">
              <wp:posOffset>-219075</wp:posOffset>
            </wp:positionH>
            <wp:positionV relativeFrom="paragraph">
              <wp:posOffset>0</wp:posOffset>
            </wp:positionV>
            <wp:extent cx="3337560" cy="2049780"/>
            <wp:effectExtent l="0" t="0" r="0" b="7620"/>
            <wp:wrapSquare wrapText="bothSides"/>
            <wp:docPr id="1" name="Рисунок 1" descr="C:\Users\1\Desktop\Prazdnik-belyih-zhurav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Prazdnik-belyih-zhuravle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ECE" w:rsidRPr="00110ECE">
        <w:rPr>
          <w:rStyle w:val="c2"/>
          <w:color w:val="000000"/>
        </w:rPr>
        <w:t>Война, война, как много в этом слове</w:t>
      </w:r>
    </w:p>
    <w:p w:rsidR="00110ECE" w:rsidRPr="00110ECE" w:rsidRDefault="00110ECE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0ECE">
        <w:rPr>
          <w:rStyle w:val="c2"/>
          <w:color w:val="000000"/>
        </w:rPr>
        <w:t>И ужаса, и горечи потерь.</w:t>
      </w:r>
    </w:p>
    <w:p w:rsidR="00110ECE" w:rsidRPr="00110ECE" w:rsidRDefault="00110ECE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0ECE">
        <w:rPr>
          <w:rStyle w:val="c2"/>
          <w:color w:val="000000"/>
        </w:rPr>
        <w:t>Скажи мне, сколько на Земном покрове</w:t>
      </w:r>
    </w:p>
    <w:p w:rsidR="00110ECE" w:rsidRPr="00110ECE" w:rsidRDefault="00110ECE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0ECE">
        <w:rPr>
          <w:rStyle w:val="c2"/>
          <w:color w:val="000000"/>
        </w:rPr>
        <w:t>Убила дочерей и сыновей.</w:t>
      </w:r>
    </w:p>
    <w:p w:rsidR="00110ECE" w:rsidRPr="00110ECE" w:rsidRDefault="00110ECE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0ECE">
        <w:rPr>
          <w:rStyle w:val="c2"/>
          <w:color w:val="000000"/>
        </w:rPr>
        <w:t>Когда пришла стопою ты широкой,</w:t>
      </w:r>
    </w:p>
    <w:p w:rsidR="00110ECE" w:rsidRPr="00110ECE" w:rsidRDefault="00110ECE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0ECE">
        <w:rPr>
          <w:rStyle w:val="c2"/>
          <w:color w:val="000000"/>
        </w:rPr>
        <w:t>И рухнула ты на святую Русь</w:t>
      </w:r>
    </w:p>
    <w:p w:rsidR="00110ECE" w:rsidRPr="00110ECE" w:rsidRDefault="00110ECE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0ECE">
        <w:rPr>
          <w:rStyle w:val="c2"/>
          <w:color w:val="000000"/>
        </w:rPr>
        <w:t xml:space="preserve">Все люди встали </w:t>
      </w:r>
      <w:proofErr w:type="spellStart"/>
      <w:r w:rsidRPr="00110ECE">
        <w:rPr>
          <w:rStyle w:val="c2"/>
          <w:color w:val="000000"/>
        </w:rPr>
        <w:t>ратию</w:t>
      </w:r>
      <w:proofErr w:type="spellEnd"/>
      <w:r w:rsidRPr="00110ECE">
        <w:rPr>
          <w:rStyle w:val="c2"/>
          <w:color w:val="000000"/>
        </w:rPr>
        <w:t xml:space="preserve"> высокой</w:t>
      </w:r>
    </w:p>
    <w:p w:rsidR="00110ECE" w:rsidRPr="00110ECE" w:rsidRDefault="00110ECE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0ECE">
        <w:rPr>
          <w:rStyle w:val="c2"/>
          <w:color w:val="000000"/>
        </w:rPr>
        <w:t>И все они слились в одно «Клянусь!»</w:t>
      </w:r>
    </w:p>
    <w:p w:rsidR="00110ECE" w:rsidRPr="00110ECE" w:rsidRDefault="00110ECE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0ECE">
        <w:rPr>
          <w:rStyle w:val="c2"/>
          <w:color w:val="000000"/>
        </w:rPr>
        <w:t>Клянусь я до последнего бороться,</w:t>
      </w:r>
    </w:p>
    <w:p w:rsidR="00110ECE" w:rsidRPr="00110ECE" w:rsidRDefault="00110ECE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0ECE">
        <w:rPr>
          <w:rStyle w:val="c2"/>
          <w:color w:val="000000"/>
        </w:rPr>
        <w:t>Бороться за победу, за народ!</w:t>
      </w:r>
    </w:p>
    <w:p w:rsidR="00110ECE" w:rsidRPr="00110ECE" w:rsidRDefault="00110ECE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0ECE">
        <w:rPr>
          <w:rStyle w:val="c2"/>
          <w:color w:val="000000"/>
        </w:rPr>
        <w:t>Клянусь я с той победою вернуться,</w:t>
      </w:r>
    </w:p>
    <w:p w:rsidR="00110ECE" w:rsidRPr="00110ECE" w:rsidRDefault="00110ECE" w:rsidP="00110ECE">
      <w:pPr>
        <w:pStyle w:val="c0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110ECE">
        <w:rPr>
          <w:rStyle w:val="c2"/>
          <w:color w:val="000000"/>
        </w:rPr>
        <w:t>Вернуться, направляя жизнь вперёд!</w:t>
      </w:r>
    </w:p>
    <w:p w:rsidR="00110ECE" w:rsidRPr="00110ECE" w:rsidRDefault="00110ECE" w:rsidP="00C821F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ECE">
        <w:rPr>
          <w:rFonts w:ascii="Times New Roman" w:hAnsi="Times New Roman" w:cs="Times New Roman"/>
          <w:sz w:val="24"/>
          <w:szCs w:val="24"/>
        </w:rPr>
        <w:t>22 октября в России отмечается ДЕНЬ БЕЛЫХ ЖУРАВЛЕЙ. Этот необычный праздник с поэтическим названием был учреждён народным поэтом Дагестана Расулом Гамзатовым</w:t>
      </w:r>
      <w:r w:rsidR="00D40880">
        <w:rPr>
          <w:rFonts w:ascii="Times New Roman" w:hAnsi="Times New Roman" w:cs="Times New Roman"/>
          <w:sz w:val="24"/>
          <w:szCs w:val="24"/>
        </w:rPr>
        <w:t xml:space="preserve"> и </w:t>
      </w:r>
      <w:r w:rsidR="00D408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отмечаем </w:t>
      </w:r>
      <w:proofErr w:type="gramStart"/>
      <w:r w:rsidR="00D408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уже </w:t>
      </w:r>
      <w:r w:rsidR="00D40880" w:rsidRPr="00110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</w:t>
      </w:r>
      <w:proofErr w:type="gramEnd"/>
      <w:r w:rsidR="00D40880" w:rsidRPr="00110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1986 года, </w:t>
      </w:r>
      <w:r w:rsidR="00D40880">
        <w:rPr>
          <w:rFonts w:ascii="Times New Roman" w:hAnsi="Times New Roman" w:cs="Times New Roman"/>
          <w:sz w:val="24"/>
          <w:szCs w:val="24"/>
        </w:rPr>
        <w:t xml:space="preserve"> </w:t>
      </w:r>
      <w:r w:rsidRPr="00110ECE">
        <w:rPr>
          <w:rFonts w:ascii="Times New Roman" w:hAnsi="Times New Roman" w:cs="Times New Roman"/>
          <w:sz w:val="24"/>
          <w:szCs w:val="24"/>
        </w:rPr>
        <w:t>. Журавли исстари являются одними из наиболее почитаемых людьми птиц. Они веками живут в народных пословицах, поговорках, приметах и в музыке. Благодаря своей природной красоте и впечатляющим танцам журавли оставили заметный след в культуре многих народов в ра</w:t>
      </w:r>
      <w:r w:rsidR="00D40880">
        <w:rPr>
          <w:rFonts w:ascii="Times New Roman" w:hAnsi="Times New Roman" w:cs="Times New Roman"/>
          <w:sz w:val="24"/>
          <w:szCs w:val="24"/>
        </w:rPr>
        <w:t xml:space="preserve">зличные исторические эпохи.  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Память о защитниках Отечества передается, и будет передаваться из поколения в поколение. Эта 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память о погибших за Родину объединяет все народы России, вновь и вновь призывая их к единству.</w:t>
      </w:r>
    </w:p>
    <w:p w:rsidR="00110ECE" w:rsidRPr="00110ECE" w:rsidRDefault="00D40880" w:rsidP="00C821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10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 светлой памяти всех солдат, погибших на полях сражений, день поэзии, духовности и мира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110ECE" w:rsidRPr="00C44A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название легли слова из знаменитого стихотворения Расула Гамзатова «Журавли», в котором поэт представил погибших солдат в виде белых журавлей. Этот образ он придумал, находясь в Японии. Вернее, придумывать не пришлось - всё показала сама Жизнь.</w:t>
      </w:r>
    </w:p>
    <w:p w:rsidR="00110ECE" w:rsidRPr="00110ECE" w:rsidRDefault="00110ECE" w:rsidP="00110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 воины, что проливали кровь когда — </w:t>
      </w:r>
      <w:proofErr w:type="gramStart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то,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</w:t>
      </w:r>
      <w:proofErr w:type="gramEnd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склонах гор, средь леса и полей.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умирали вовсе, те солдаты,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принимали облик журавлей.</w:t>
      </w:r>
    </w:p>
    <w:p w:rsidR="00110ECE" w:rsidRPr="00110ECE" w:rsidRDefault="00110ECE" w:rsidP="00110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Журавль птица счастья, птица </w:t>
      </w:r>
      <w:proofErr w:type="gramStart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мира,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Хранит</w:t>
      </w:r>
      <w:proofErr w:type="gramEnd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всю память прожитых боев.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Они отобр</w:t>
      </w:r>
      <w:bookmarkStart w:id="0" w:name="_GoBack"/>
      <w:bookmarkEnd w:id="0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ажают честь мундира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Хотя, это понятно и без слов.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Ведь символ чести, выразить словами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Нельзя, сквозь миллионы дней.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этого придуман общий праздник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это праздник Белых Журавлей!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1965 году Расул Гамзатов побывал у памятника японской девочке </w:t>
      </w:r>
      <w:proofErr w:type="spellStart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Садако</w:t>
      </w:r>
      <w:proofErr w:type="spellEnd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Сасаки</w:t>
      </w:r>
      <w:proofErr w:type="spellEnd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Хиросиме. В руках девочка держит бумажного журавлика, у подножия памятника было также</w:t>
      </w:r>
      <w:r w:rsidR="00C82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множество бумажных журавликов. </w:t>
      </w:r>
      <w:proofErr w:type="spellStart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Садако</w:t>
      </w:r>
      <w:proofErr w:type="spellEnd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Сасаки</w:t>
      </w:r>
      <w:proofErr w:type="spellEnd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родилась</w:t>
      </w:r>
      <w:proofErr w:type="gramEnd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 января 1943 года. Ей было 2 года, когда на Хиросиму была сброшена атомная бомба. В 1954 году девочке было 11 лет, </w:t>
      </w:r>
      <w:proofErr w:type="gramStart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 врачи</w:t>
      </w:r>
      <w:proofErr w:type="gramEnd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поставили страшный диагноз-лейкемия. Девоч</w:t>
      </w:r>
      <w:r w:rsidR="00C82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 оставалось жить меньше года.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Японская легенда гласит: тот, кто сложит 1000 бумажных журавликов, в награду получит исполнение желания. 25 октября 1955 года из рук </w:t>
      </w:r>
      <w:proofErr w:type="spellStart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Садако</w:t>
      </w:r>
      <w:proofErr w:type="spellEnd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Сасаки</w:t>
      </w:r>
      <w:proofErr w:type="spellEnd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выпал 644 журавлик, девочка умерла.  </w:t>
      </w:r>
    </w:p>
    <w:p w:rsidR="00110ECE" w:rsidRPr="00110ECE" w:rsidRDefault="00C821F3" w:rsidP="00110E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110ECE"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Сделаю бумажного </w:t>
      </w:r>
      <w:proofErr w:type="gramStart"/>
      <w:r w:rsidR="00110ECE"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журавлика,</w:t>
      </w:r>
      <w:r w:rsidR="00110ECE"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110ECE"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Отпущу по ветру, пусть летит.</w:t>
      </w:r>
      <w:r w:rsidR="00110ECE"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110ECE"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 до стран далеких </w:t>
      </w:r>
      <w:proofErr w:type="gramStart"/>
      <w:r w:rsidR="00110ECE"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доберётся,</w:t>
      </w:r>
      <w:r w:rsidR="00110ECE"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110ECE"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твоё окошко сесть решит.</w:t>
      </w:r>
    </w:p>
    <w:p w:rsidR="007E565B" w:rsidRDefault="00110ECE" w:rsidP="00C44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Пусть летит, и будет всем на </w:t>
      </w:r>
      <w:proofErr w:type="gramStart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счастье,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Разнесёт</w:t>
      </w:r>
      <w:proofErr w:type="gramEnd"/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странам мира свет.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Память он подарит всем и радость,</w:t>
      </w:r>
      <w:r w:rsidRPr="00110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 сердцах оставит добрый след.</w:t>
      </w:r>
    </w:p>
    <w:p w:rsidR="00110ECE" w:rsidRPr="007E565B" w:rsidRDefault="00110ECE" w:rsidP="00C44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10ECE" w:rsidRPr="007E565B" w:rsidSect="007E565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625F0"/>
    <w:multiLevelType w:val="multilevel"/>
    <w:tmpl w:val="6562C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ECE"/>
    <w:rsid w:val="00110ECE"/>
    <w:rsid w:val="00334E44"/>
    <w:rsid w:val="007E565B"/>
    <w:rsid w:val="00C44A67"/>
    <w:rsid w:val="00C821F3"/>
    <w:rsid w:val="00D4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9C0AA-FE32-4573-A326-7F9445F6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0E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110EC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1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10ECE"/>
  </w:style>
  <w:style w:type="character" w:customStyle="1" w:styleId="20">
    <w:name w:val="Заголовок 2 Знак"/>
    <w:basedOn w:val="a0"/>
    <w:link w:val="2"/>
    <w:uiPriority w:val="9"/>
    <w:rsid w:val="00110E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10EC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5">
    <w:name w:val="c5"/>
    <w:basedOn w:val="a"/>
    <w:rsid w:val="0011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10ECE"/>
  </w:style>
  <w:style w:type="paragraph" w:customStyle="1" w:styleId="c18">
    <w:name w:val="c18"/>
    <w:basedOn w:val="a"/>
    <w:rsid w:val="0011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10ECE"/>
  </w:style>
  <w:style w:type="character" w:customStyle="1" w:styleId="c23">
    <w:name w:val="c23"/>
    <w:basedOn w:val="a0"/>
    <w:rsid w:val="00110ECE"/>
  </w:style>
  <w:style w:type="character" w:customStyle="1" w:styleId="c6">
    <w:name w:val="c6"/>
    <w:basedOn w:val="a0"/>
    <w:rsid w:val="00110ECE"/>
  </w:style>
  <w:style w:type="character" w:customStyle="1" w:styleId="c10">
    <w:name w:val="c10"/>
    <w:basedOn w:val="a0"/>
    <w:rsid w:val="00110ECE"/>
  </w:style>
  <w:style w:type="character" w:styleId="a3">
    <w:name w:val="Hyperlink"/>
    <w:basedOn w:val="a0"/>
    <w:uiPriority w:val="99"/>
    <w:semiHidden/>
    <w:unhideWhenUsed/>
    <w:rsid w:val="00110ECE"/>
    <w:rPr>
      <w:color w:val="0000FF"/>
      <w:u w:val="single"/>
    </w:rPr>
  </w:style>
  <w:style w:type="paragraph" w:customStyle="1" w:styleId="search-excerpt">
    <w:name w:val="search-excerpt"/>
    <w:basedOn w:val="a"/>
    <w:rsid w:val="0011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10EC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10EC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10EC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10EC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ke-tooltip">
    <w:name w:val="like-tooltip"/>
    <w:basedOn w:val="a0"/>
    <w:rsid w:val="00110ECE"/>
  </w:style>
  <w:style w:type="character" w:customStyle="1" w:styleId="flag-throbber">
    <w:name w:val="flag-throbber"/>
    <w:basedOn w:val="a0"/>
    <w:rsid w:val="00110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0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20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7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0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51224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5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9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2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7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272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583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29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9328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4856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5288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10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6586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6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1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97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97372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599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4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220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25204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621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738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3846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752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147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287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194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64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11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2024-10-22T08:24:00Z</dcterms:created>
  <dcterms:modified xsi:type="dcterms:W3CDTF">2024-10-28T05:43:00Z</dcterms:modified>
</cp:coreProperties>
</file>